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C131" w14:textId="77777777" w:rsidR="008A4C27" w:rsidRDefault="008A4C27" w:rsidP="008F54F8">
      <w:pPr>
        <w:pStyle w:val="a3"/>
        <w:tabs>
          <w:tab w:val="left" w:pos="4290"/>
          <w:tab w:val="left" w:pos="6705"/>
        </w:tabs>
        <w:rPr>
          <w:b/>
          <w:bCs/>
          <w:color w:val="000000"/>
          <w:sz w:val="22"/>
          <w:szCs w:val="27"/>
        </w:rPr>
      </w:pPr>
    </w:p>
    <w:p w14:paraId="61899354" w14:textId="67C9EB96" w:rsidR="00FF001D" w:rsidRPr="002E1B32" w:rsidRDefault="00E62A79" w:rsidP="008F54F8">
      <w:pPr>
        <w:pStyle w:val="a3"/>
        <w:tabs>
          <w:tab w:val="left" w:pos="4290"/>
          <w:tab w:val="left" w:pos="6705"/>
        </w:tabs>
        <w:rPr>
          <w:sz w:val="22"/>
          <w:szCs w:val="28"/>
        </w:rPr>
      </w:pPr>
      <w:r w:rsidRPr="002E1B32">
        <w:rPr>
          <w:b/>
          <w:bCs/>
          <w:color w:val="000000"/>
          <w:sz w:val="22"/>
          <w:szCs w:val="27"/>
        </w:rPr>
        <w:tab/>
      </w:r>
      <w:r w:rsidR="008F54F8" w:rsidRPr="002E1B32">
        <w:rPr>
          <w:sz w:val="22"/>
          <w:szCs w:val="28"/>
        </w:rPr>
        <w:object w:dxaOrig="628" w:dyaOrig="777" w14:anchorId="5B731202">
          <v:rect id="_x0000_i1025" style="width:31.5pt;height:39.75pt" o:ole="" o:preferrelative="t" stroked="f">
            <v:imagedata r:id="rId6" o:title=""/>
          </v:rect>
          <o:OLEObject Type="Embed" ProgID="StaticMetafile" ShapeID="_x0000_i1025" DrawAspect="Content" ObjectID="_1801573467" r:id="rId7"/>
        </w:object>
      </w:r>
      <w:r w:rsidR="008F54F8" w:rsidRPr="002E1B32">
        <w:rPr>
          <w:b/>
          <w:bCs/>
          <w:color w:val="000000"/>
          <w:sz w:val="22"/>
          <w:szCs w:val="27"/>
        </w:rPr>
        <w:tab/>
      </w:r>
      <w:r w:rsidR="00FF001D" w:rsidRPr="002E1B32">
        <w:rPr>
          <w:sz w:val="22"/>
          <w:szCs w:val="28"/>
        </w:rPr>
        <w:t xml:space="preserve">           </w:t>
      </w:r>
    </w:p>
    <w:p w14:paraId="6B3126AE" w14:textId="61279593" w:rsidR="00FF001D" w:rsidRPr="002E1B32" w:rsidRDefault="00E62A79" w:rsidP="002E1B32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  <w:r w:rsidRPr="002E1B32">
        <w:rPr>
          <w:rFonts w:ascii="Times New Roman" w:eastAsia="Times New Roman" w:hAnsi="Times New Roman" w:cs="Times New Roman"/>
          <w:b/>
          <w:szCs w:val="28"/>
        </w:rPr>
        <w:t>АДМИНИСТРАЦИЯ КОСИНСКОГО</w:t>
      </w:r>
      <w:r w:rsidR="00FF001D" w:rsidRPr="002E1B32">
        <w:rPr>
          <w:rFonts w:ascii="Times New Roman" w:eastAsia="Times New Roman" w:hAnsi="Times New Roman" w:cs="Times New Roman"/>
          <w:b/>
          <w:szCs w:val="28"/>
        </w:rPr>
        <w:t xml:space="preserve"> СЕЛЬСКОГО ПОСЕЛЕНИЯ ВЕРХОШИЖЕМСКОГО РАЙОНА КИРОВСКОЙ ОБЛАСТИ</w:t>
      </w:r>
    </w:p>
    <w:p w14:paraId="57A5CE61" w14:textId="77777777" w:rsidR="00FF001D" w:rsidRPr="002E1B32" w:rsidRDefault="00FF001D" w:rsidP="00FF001D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8"/>
        </w:rPr>
      </w:pPr>
    </w:p>
    <w:p w14:paraId="5B2D6391" w14:textId="77777777" w:rsidR="00E62A79" w:rsidRPr="002E1B32" w:rsidRDefault="00FF001D" w:rsidP="00FF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E1B32">
        <w:rPr>
          <w:rFonts w:ascii="Times New Roman" w:eastAsia="Times New Roman" w:hAnsi="Times New Roman" w:cs="Times New Roman"/>
          <w:b/>
          <w:sz w:val="24"/>
          <w:szCs w:val="28"/>
        </w:rPr>
        <w:t>ПОСТАНОВЛЕНИЕ</w:t>
      </w:r>
    </w:p>
    <w:p w14:paraId="0EEB521B" w14:textId="63F222C9" w:rsidR="00FF001D" w:rsidRPr="002E1B32" w:rsidRDefault="00FF001D" w:rsidP="00FF00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2E1B32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</w:p>
    <w:p w14:paraId="3E24DCA2" w14:textId="66485A29" w:rsidR="00A965DC" w:rsidRPr="002E1B32" w:rsidRDefault="00AB07B1" w:rsidP="00A965DC">
      <w:pPr>
        <w:spacing w:after="0" w:line="240" w:lineRule="auto"/>
        <w:rPr>
          <w:rFonts w:ascii="Times New Roman" w:eastAsia="Times New Roman" w:hAnsi="Times New Roman" w:cs="Times New Roman"/>
          <w:bCs/>
          <w:szCs w:val="28"/>
        </w:rPr>
      </w:pPr>
      <w:r>
        <w:rPr>
          <w:rFonts w:ascii="Times New Roman" w:eastAsia="Times New Roman" w:hAnsi="Times New Roman" w:cs="Times New Roman"/>
          <w:bCs/>
          <w:szCs w:val="28"/>
          <w:u w:val="single"/>
        </w:rPr>
        <w:t>08.02.2024</w:t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A965DC" w:rsidRPr="002E1B32">
        <w:rPr>
          <w:rFonts w:ascii="Times New Roman" w:eastAsia="Times New Roman" w:hAnsi="Times New Roman" w:cs="Times New Roman"/>
          <w:bCs/>
          <w:szCs w:val="28"/>
        </w:rPr>
        <w:tab/>
      </w:r>
      <w:r w:rsidR="00E62A79" w:rsidRPr="002E1B32">
        <w:rPr>
          <w:rFonts w:ascii="Times New Roman" w:eastAsia="Times New Roman" w:hAnsi="Times New Roman" w:cs="Times New Roman"/>
          <w:bCs/>
          <w:szCs w:val="28"/>
        </w:rPr>
        <w:t xml:space="preserve">                           </w:t>
      </w:r>
      <w:r w:rsidR="00D537A3" w:rsidRPr="002E1B32">
        <w:rPr>
          <w:rFonts w:ascii="Times New Roman" w:eastAsia="Times New Roman" w:hAnsi="Times New Roman" w:cs="Times New Roman"/>
          <w:bCs/>
          <w:szCs w:val="28"/>
        </w:rPr>
        <w:t xml:space="preserve">          </w:t>
      </w:r>
      <w:r w:rsidR="002E1B32">
        <w:rPr>
          <w:rFonts w:ascii="Times New Roman" w:eastAsia="Times New Roman" w:hAnsi="Times New Roman" w:cs="Times New Roman"/>
          <w:bCs/>
          <w:szCs w:val="28"/>
        </w:rPr>
        <w:t xml:space="preserve">               </w:t>
      </w:r>
      <w:r w:rsidR="00D537A3" w:rsidRPr="002E1B32">
        <w:rPr>
          <w:rFonts w:ascii="Times New Roman" w:eastAsia="Times New Roman" w:hAnsi="Times New Roman" w:cs="Times New Roman"/>
          <w:bCs/>
          <w:szCs w:val="28"/>
        </w:rPr>
        <w:t xml:space="preserve">   </w:t>
      </w:r>
      <w:r w:rsidR="00CD43C7">
        <w:rPr>
          <w:rFonts w:ascii="Times New Roman" w:eastAsia="Times New Roman" w:hAnsi="Times New Roman" w:cs="Times New Roman"/>
          <w:bCs/>
          <w:szCs w:val="28"/>
          <w:u w:val="single"/>
        </w:rPr>
        <w:t>№ 16</w:t>
      </w:r>
    </w:p>
    <w:p w14:paraId="2E54312A" w14:textId="3E017AA5" w:rsidR="00FF001D" w:rsidRPr="002E1B32" w:rsidRDefault="00FF001D" w:rsidP="00E62A79">
      <w:pPr>
        <w:spacing w:after="0" w:line="240" w:lineRule="auto"/>
        <w:rPr>
          <w:rFonts w:ascii="Times New Roman" w:eastAsia="Times New Roman" w:hAnsi="Times New Roman" w:cs="Times New Roman"/>
          <w:szCs w:val="28"/>
        </w:rPr>
      </w:pPr>
      <w:bookmarkStart w:id="0" w:name="_Hlk81388100"/>
      <w:r w:rsidRPr="002E1B32">
        <w:rPr>
          <w:rFonts w:ascii="Times New Roman" w:eastAsia="Times New Roman" w:hAnsi="Times New Roman" w:cs="Times New Roman"/>
          <w:szCs w:val="28"/>
        </w:rPr>
        <w:t xml:space="preserve">              </w:t>
      </w:r>
      <w:r w:rsidR="00E62A79" w:rsidRPr="002E1B32">
        <w:rPr>
          <w:rFonts w:ascii="Times New Roman" w:eastAsia="Times New Roman" w:hAnsi="Times New Roman" w:cs="Times New Roman"/>
          <w:szCs w:val="28"/>
        </w:rPr>
        <w:t xml:space="preserve">                                           </w:t>
      </w:r>
      <w:r w:rsidR="00155963">
        <w:rPr>
          <w:rFonts w:ascii="Times New Roman" w:eastAsia="Times New Roman" w:hAnsi="Times New Roman" w:cs="Times New Roman"/>
          <w:szCs w:val="28"/>
        </w:rPr>
        <w:t xml:space="preserve">                   </w:t>
      </w:r>
      <w:r w:rsidR="00E62A79" w:rsidRPr="002E1B32">
        <w:rPr>
          <w:rFonts w:ascii="Times New Roman" w:eastAsia="Times New Roman" w:hAnsi="Times New Roman" w:cs="Times New Roman"/>
          <w:szCs w:val="28"/>
        </w:rPr>
        <w:t xml:space="preserve"> с. Косино</w:t>
      </w:r>
    </w:p>
    <w:p w14:paraId="6EEEDEFD" w14:textId="77777777" w:rsidR="00FF001D" w:rsidRPr="002E1B32" w:rsidRDefault="00FF001D" w:rsidP="00FF001D">
      <w:pPr>
        <w:pStyle w:val="a4"/>
        <w:spacing w:after="0" w:line="240" w:lineRule="auto"/>
        <w:ind w:left="0"/>
        <w:rPr>
          <w:rFonts w:ascii="Times New Roman" w:hAnsi="Times New Roman" w:cs="Times New Roman"/>
          <w:szCs w:val="28"/>
        </w:rPr>
      </w:pPr>
    </w:p>
    <w:p w14:paraId="1C2C6C61" w14:textId="066A2A12" w:rsidR="008F54F8" w:rsidRPr="00316E44" w:rsidRDefault="00AB07B1" w:rsidP="00316E44">
      <w:pPr>
        <w:pStyle w:val="a5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bookmarkStart w:id="1" w:name="_Hlk78530474"/>
      <w:bookmarkStart w:id="2" w:name="_Hlk115424021"/>
      <w:r>
        <w:rPr>
          <w:rFonts w:ascii="Times New Roman" w:hAnsi="Times New Roman" w:cs="Times New Roman"/>
          <w:b/>
          <w:szCs w:val="28"/>
        </w:rPr>
        <w:t>О внесении изменений в постановление от 18.09.2023 № 45 «</w:t>
      </w:r>
      <w:r w:rsidR="00FF001D" w:rsidRPr="002E1B32">
        <w:rPr>
          <w:rFonts w:ascii="Times New Roman" w:hAnsi="Times New Roman" w:cs="Times New Roman"/>
          <w:b/>
          <w:szCs w:val="28"/>
        </w:rPr>
        <w:t>Об утверждении административного регламента</w:t>
      </w:r>
      <w:bookmarkEnd w:id="0"/>
      <w:r>
        <w:rPr>
          <w:rFonts w:ascii="Times New Roman" w:hAnsi="Times New Roman" w:cs="Times New Roman"/>
          <w:b/>
          <w:szCs w:val="28"/>
        </w:rPr>
        <w:t xml:space="preserve"> </w:t>
      </w:r>
      <w:r w:rsidR="00AA6817" w:rsidRPr="002E1B32">
        <w:rPr>
          <w:rFonts w:ascii="Times New Roman" w:hAnsi="Times New Roman" w:cs="Times New Roman"/>
          <w:b/>
          <w:bCs/>
          <w:color w:val="000000"/>
          <w:szCs w:val="28"/>
        </w:rPr>
        <w:t>п</w:t>
      </w:r>
      <w:r w:rsidR="00FF001D" w:rsidRPr="002E1B32">
        <w:rPr>
          <w:rFonts w:ascii="Times New Roman" w:hAnsi="Times New Roman" w:cs="Times New Roman"/>
          <w:b/>
          <w:bCs/>
          <w:color w:val="000000"/>
          <w:szCs w:val="28"/>
        </w:rPr>
        <w:t>редоставл</w:t>
      </w:r>
      <w:r w:rsidR="006B7A4A">
        <w:rPr>
          <w:rFonts w:ascii="Times New Roman" w:hAnsi="Times New Roman" w:cs="Times New Roman"/>
          <w:b/>
          <w:bCs/>
          <w:color w:val="000000"/>
          <w:szCs w:val="28"/>
        </w:rPr>
        <w:t>ения муниципальной услуги «Передача в собственность граждан занимаемых ими жилых помещений жилищного фонда (приватизация жилищного фонда)</w:t>
      </w:r>
      <w:bookmarkEnd w:id="1"/>
    </w:p>
    <w:p w14:paraId="75940730" w14:textId="77777777" w:rsidR="00AB07B1" w:rsidRDefault="00AB07B1" w:rsidP="00E62A79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</w:p>
    <w:p w14:paraId="4F5CB506" w14:textId="77AC5626" w:rsidR="00AB07B1" w:rsidRPr="00AB07B1" w:rsidRDefault="00AB07B1" w:rsidP="00AB07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B07B1">
        <w:rPr>
          <w:rFonts w:ascii="Times New Roman" w:hAnsi="Times New Roman" w:cs="Times New Roman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на основании протеста прокурат</w:t>
      </w:r>
      <w:r>
        <w:rPr>
          <w:rFonts w:ascii="Times New Roman" w:hAnsi="Times New Roman" w:cs="Times New Roman"/>
          <w:szCs w:val="28"/>
        </w:rPr>
        <w:t>уры Верхошижемского района от 19</w:t>
      </w:r>
      <w:r w:rsidRPr="00AB07B1">
        <w:rPr>
          <w:rFonts w:ascii="Times New Roman" w:hAnsi="Times New Roman" w:cs="Times New Roman"/>
          <w:szCs w:val="28"/>
        </w:rPr>
        <w:t>.0</w:t>
      </w:r>
      <w:r>
        <w:rPr>
          <w:rFonts w:ascii="Times New Roman" w:hAnsi="Times New Roman" w:cs="Times New Roman"/>
          <w:szCs w:val="28"/>
        </w:rPr>
        <w:t>1.2024 № 02-03-2024/Прдп2-24</w:t>
      </w:r>
      <w:r w:rsidRPr="00AB07B1">
        <w:rPr>
          <w:rFonts w:ascii="Times New Roman" w:hAnsi="Times New Roman" w:cs="Times New Roman"/>
          <w:szCs w:val="28"/>
        </w:rPr>
        <w:t>-20330007, администрация Косинского сельского поселения ПОСТАНОВЛЯЕТ:</w:t>
      </w:r>
    </w:p>
    <w:p w14:paraId="32998D88" w14:textId="597CC859" w:rsidR="00AB07B1" w:rsidRPr="00AB07B1" w:rsidRDefault="00AB07B1" w:rsidP="00AB07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B07B1">
        <w:rPr>
          <w:rFonts w:ascii="Times New Roman" w:hAnsi="Times New Roman" w:cs="Times New Roman"/>
          <w:szCs w:val="28"/>
        </w:rPr>
        <w:t>1. Внести в Административный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фонда)»</w:t>
      </w:r>
      <w:r>
        <w:rPr>
          <w:rFonts w:ascii="Times New Roman" w:hAnsi="Times New Roman" w:cs="Times New Roman"/>
          <w:szCs w:val="28"/>
        </w:rPr>
        <w:t xml:space="preserve"> </w:t>
      </w:r>
      <w:r w:rsidRPr="00AB07B1">
        <w:rPr>
          <w:rFonts w:ascii="Times New Roman" w:hAnsi="Times New Roman" w:cs="Times New Roman"/>
          <w:szCs w:val="28"/>
        </w:rPr>
        <w:t>следующие изменения:</w:t>
      </w:r>
    </w:p>
    <w:p w14:paraId="47D778E4" w14:textId="66D11750" w:rsidR="00AB07B1" w:rsidRPr="00AB07B1" w:rsidRDefault="00682F91" w:rsidP="00AB07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1.1.  Пункт</w:t>
      </w:r>
      <w:r w:rsidR="00AB07B1">
        <w:rPr>
          <w:rFonts w:ascii="Times New Roman" w:hAnsi="Times New Roman" w:cs="Times New Roman"/>
          <w:szCs w:val="28"/>
        </w:rPr>
        <w:t xml:space="preserve"> 2.6.5</w:t>
      </w:r>
      <w:r>
        <w:rPr>
          <w:rFonts w:ascii="Times New Roman" w:hAnsi="Times New Roman" w:cs="Times New Roman"/>
          <w:szCs w:val="28"/>
        </w:rPr>
        <w:t xml:space="preserve"> раздела 2 Регламента изложить в новой редакции</w:t>
      </w:r>
      <w:r w:rsidR="00AB07B1" w:rsidRPr="00AB07B1">
        <w:rPr>
          <w:rFonts w:ascii="Times New Roman" w:hAnsi="Times New Roman" w:cs="Times New Roman"/>
          <w:szCs w:val="28"/>
        </w:rPr>
        <w:t>:</w:t>
      </w:r>
    </w:p>
    <w:p w14:paraId="23CB937D" w14:textId="1384A7A9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«</w:t>
      </w:r>
      <w:r w:rsidRPr="00682F91">
        <w:rPr>
          <w:rFonts w:ascii="Times New Roman" w:hAnsi="Times New Roman" w:cs="Times New Roman"/>
          <w:szCs w:val="28"/>
        </w:rPr>
        <w:t>2.6.5. При предоставлении муниципальной услуги Администрация не вправе требовать от заявителя:</w:t>
      </w:r>
    </w:p>
    <w:p w14:paraId="53E5FB33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38E2B6BC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п.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6C8910A7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 xml:space="preserve">создания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(преобразования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 частью 6 статьи 7 настоящего Федерального закона, и документов, </w:t>
      </w:r>
      <w:r w:rsidRPr="00682F91">
        <w:rPr>
          <w:rFonts w:ascii="Times New Roman" w:hAnsi="Times New Roman" w:cs="Times New Roman"/>
          <w:szCs w:val="28"/>
        </w:rPr>
        <w:lastRenderedPageBreak/>
        <w:t>предоставляемых в результате оказания услуг, которые 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направления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14:paraId="6150C602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210-ФЗ;</w:t>
      </w:r>
    </w:p>
    <w:p w14:paraId="72C937EE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14:paraId="2C73934F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68E6FC43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06889E2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57E5A06" w14:textId="77777777" w:rsidR="00682F91" w:rsidRPr="00682F9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0459E8B" w14:textId="7E832E98" w:rsidR="00AB07B1" w:rsidRPr="00AB07B1" w:rsidRDefault="00682F91" w:rsidP="00682F9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682F91">
        <w:rPr>
          <w:rFonts w:ascii="Times New Roman" w:hAnsi="Times New Roman" w:cs="Times New Roman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</w:t>
      </w:r>
      <w:r w:rsidRPr="00682F91">
        <w:rPr>
          <w:rFonts w:ascii="Times New Roman" w:hAnsi="Times New Roman" w:cs="Times New Roman"/>
          <w:szCs w:val="28"/>
        </w:rPr>
        <w:lastRenderedPageBreak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cs="Times New Roman"/>
          <w:szCs w:val="28"/>
        </w:rPr>
        <w:t>».</w:t>
      </w:r>
    </w:p>
    <w:p w14:paraId="42C7011A" w14:textId="79DFFA8E" w:rsidR="00AB07B1" w:rsidRDefault="00AB07B1" w:rsidP="00AB07B1">
      <w:pPr>
        <w:spacing w:after="0"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AB07B1">
        <w:rPr>
          <w:rFonts w:ascii="Times New Roman" w:hAnsi="Times New Roman" w:cs="Times New Roman"/>
          <w:szCs w:val="28"/>
        </w:rPr>
        <w:t>2.  Контроль за выполнением постановления оставляю за собой.</w:t>
      </w:r>
    </w:p>
    <w:p w14:paraId="4C9D4E02" w14:textId="5B77A433" w:rsidR="00E62A79" w:rsidRPr="002E1B32" w:rsidRDefault="00682F91" w:rsidP="00E62A79">
      <w:pPr>
        <w:tabs>
          <w:tab w:val="left" w:pos="660"/>
        </w:tabs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Cs w:val="28"/>
        </w:rPr>
      </w:pPr>
      <w:r>
        <w:rPr>
          <w:rFonts w:ascii="Times New Roman" w:hAnsi="Times New Roman" w:cs="Times New Roman"/>
          <w:szCs w:val="28"/>
        </w:rPr>
        <w:t>3</w:t>
      </w:r>
      <w:r w:rsidR="00FF001D" w:rsidRPr="002E1B32">
        <w:rPr>
          <w:rFonts w:ascii="Times New Roman" w:hAnsi="Times New Roman" w:cs="Times New Roman"/>
          <w:szCs w:val="28"/>
        </w:rPr>
        <w:t xml:space="preserve">. </w:t>
      </w:r>
      <w:r w:rsidR="006B7A4A">
        <w:rPr>
          <w:rFonts w:ascii="Times New Roman" w:hAnsi="Times New Roman" w:cs="Times New Roman"/>
          <w:spacing w:val="-4"/>
          <w:szCs w:val="28"/>
        </w:rPr>
        <w:t xml:space="preserve">Настоящее постановление </w:t>
      </w:r>
      <w:r w:rsidR="00FF001D" w:rsidRPr="002E1B32">
        <w:rPr>
          <w:rFonts w:ascii="Times New Roman" w:hAnsi="Times New Roman" w:cs="Times New Roman"/>
          <w:spacing w:val="-4"/>
          <w:szCs w:val="28"/>
        </w:rPr>
        <w:t>вступает в силу в соответствии с действующим законодательством.</w:t>
      </w:r>
    </w:p>
    <w:p w14:paraId="56818F52" w14:textId="113AB986" w:rsidR="00FF001D" w:rsidRDefault="005A0804" w:rsidP="00E62A79">
      <w:pPr>
        <w:tabs>
          <w:tab w:val="left" w:pos="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spacing w:val="-4"/>
          <w:szCs w:val="28"/>
        </w:rPr>
        <w:t>4</w:t>
      </w:r>
      <w:r w:rsidR="00FF001D" w:rsidRPr="002E1B32">
        <w:rPr>
          <w:rFonts w:ascii="Times New Roman" w:hAnsi="Times New Roman" w:cs="Times New Roman"/>
          <w:spacing w:val="-4"/>
          <w:szCs w:val="28"/>
        </w:rPr>
        <w:t xml:space="preserve">. </w:t>
      </w:r>
      <w:r w:rsidR="00FF001D" w:rsidRPr="002E1B32">
        <w:rPr>
          <w:rFonts w:ascii="Times New Roman" w:hAnsi="Times New Roman" w:cs="Times New Roman"/>
          <w:color w:val="000000"/>
          <w:szCs w:val="28"/>
        </w:rPr>
        <w:t xml:space="preserve">Опубликовать настоящее постановление в информационном бюллетене </w:t>
      </w:r>
      <w:r w:rsidR="008F54F8" w:rsidRPr="002E1B32">
        <w:rPr>
          <w:rFonts w:ascii="Times New Roman" w:hAnsi="Times New Roman" w:cs="Times New Roman"/>
          <w:szCs w:val="28"/>
        </w:rPr>
        <w:t>Косинского</w:t>
      </w:r>
      <w:r w:rsidR="00FF001D" w:rsidRPr="002E1B32">
        <w:rPr>
          <w:rFonts w:ascii="Times New Roman" w:hAnsi="Times New Roman" w:cs="Times New Roman"/>
          <w:szCs w:val="28"/>
        </w:rPr>
        <w:t xml:space="preserve"> сельского посе</w:t>
      </w:r>
      <w:r w:rsidR="00E94A44">
        <w:rPr>
          <w:rFonts w:ascii="Times New Roman" w:hAnsi="Times New Roman" w:cs="Times New Roman"/>
          <w:szCs w:val="28"/>
        </w:rPr>
        <w:t>ления.</w:t>
      </w:r>
    </w:p>
    <w:p w14:paraId="783F9524" w14:textId="77777777" w:rsidR="002E1B32" w:rsidRPr="002E1B32" w:rsidRDefault="002E1B32" w:rsidP="00E62A79">
      <w:pPr>
        <w:tabs>
          <w:tab w:val="left" w:pos="660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Cs w:val="28"/>
        </w:rPr>
      </w:pPr>
    </w:p>
    <w:p w14:paraId="56EEA054" w14:textId="4DE3DCBA" w:rsidR="00FF001D" w:rsidRPr="002E1B32" w:rsidRDefault="00E62A79" w:rsidP="00FF001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2E1B32">
        <w:rPr>
          <w:rFonts w:ascii="Times New Roman" w:hAnsi="Times New Roman" w:cs="Times New Roman"/>
          <w:szCs w:val="28"/>
        </w:rPr>
        <w:t>Г</w:t>
      </w:r>
      <w:r w:rsidR="00FF001D" w:rsidRPr="002E1B32">
        <w:rPr>
          <w:rFonts w:ascii="Times New Roman" w:hAnsi="Times New Roman" w:cs="Times New Roman"/>
          <w:szCs w:val="28"/>
        </w:rPr>
        <w:t>лава администрации</w:t>
      </w:r>
    </w:p>
    <w:p w14:paraId="1B899AB3" w14:textId="00E033B5" w:rsidR="00FF001D" w:rsidRPr="002E1B32" w:rsidRDefault="00E62A79" w:rsidP="00FF001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2E1B32">
        <w:rPr>
          <w:rFonts w:ascii="Times New Roman" w:hAnsi="Times New Roman" w:cs="Times New Roman"/>
          <w:szCs w:val="28"/>
        </w:rPr>
        <w:t>Косинского</w:t>
      </w:r>
      <w:r w:rsidR="00FF001D" w:rsidRPr="002E1B32">
        <w:rPr>
          <w:rFonts w:ascii="Times New Roman" w:hAnsi="Times New Roman" w:cs="Times New Roman"/>
          <w:szCs w:val="28"/>
        </w:rPr>
        <w:t xml:space="preserve"> сельского поселения </w:t>
      </w:r>
    </w:p>
    <w:p w14:paraId="090072E3" w14:textId="52D880D7" w:rsidR="00FF001D" w:rsidRDefault="00FF001D" w:rsidP="00FF001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Cs w:val="28"/>
        </w:rPr>
      </w:pPr>
      <w:r w:rsidRPr="002E1B32">
        <w:rPr>
          <w:rFonts w:ascii="Times New Roman" w:hAnsi="Times New Roman" w:cs="Times New Roman"/>
          <w:szCs w:val="28"/>
        </w:rPr>
        <w:t xml:space="preserve">Верхошижемского района Кировской области      </w:t>
      </w:r>
      <w:r w:rsidR="00E62A79" w:rsidRPr="002E1B32">
        <w:rPr>
          <w:rFonts w:ascii="Times New Roman" w:hAnsi="Times New Roman" w:cs="Times New Roman"/>
          <w:szCs w:val="28"/>
        </w:rPr>
        <w:t xml:space="preserve">        </w:t>
      </w:r>
      <w:r w:rsidR="00F61519">
        <w:rPr>
          <w:rFonts w:ascii="Times New Roman" w:hAnsi="Times New Roman" w:cs="Times New Roman"/>
          <w:szCs w:val="28"/>
        </w:rPr>
        <w:t xml:space="preserve">  </w:t>
      </w:r>
      <w:r w:rsidR="00EA0F6D">
        <w:rPr>
          <w:rFonts w:ascii="Times New Roman" w:hAnsi="Times New Roman" w:cs="Times New Roman"/>
          <w:szCs w:val="28"/>
        </w:rPr>
        <w:t xml:space="preserve">                                            </w:t>
      </w:r>
      <w:r w:rsidR="00E62A79" w:rsidRPr="002E1B32">
        <w:rPr>
          <w:rFonts w:ascii="Times New Roman" w:hAnsi="Times New Roman" w:cs="Times New Roman"/>
          <w:szCs w:val="28"/>
        </w:rPr>
        <w:t>Л.Н. Шастина</w:t>
      </w:r>
    </w:p>
    <w:p w14:paraId="3307D36C" w14:textId="5CE5081C" w:rsidR="00EA0F6D" w:rsidRDefault="00EA0F6D" w:rsidP="00FF001D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_____________________________________________________________________________________</w:t>
      </w:r>
    </w:p>
    <w:bookmarkEnd w:id="2"/>
    <w:p w14:paraId="6A343DBA" w14:textId="5974F356" w:rsidR="00EA0F6D" w:rsidRDefault="00EA0F6D" w:rsidP="00D537A3">
      <w:pPr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76A809EC" w14:textId="7F6821BD" w:rsidR="00F61519" w:rsidRDefault="00EA0F6D" w:rsidP="00EA0F6D">
      <w:pPr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СОГЛАСОВАНО</w:t>
      </w:r>
    </w:p>
    <w:p w14:paraId="58E3443F" w14:textId="21BE1701" w:rsidR="00EA0F6D" w:rsidRDefault="00EA0F6D" w:rsidP="00EA0F6D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14:paraId="14854D58" w14:textId="56D394CA" w:rsidR="00EA0F6D" w:rsidRDefault="00EA0F6D" w:rsidP="00EA0F6D">
      <w:pPr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специалист 1 категории администрации                                                                           И.А. Папырина</w:t>
      </w:r>
    </w:p>
    <w:p w14:paraId="0DFFFDAD" w14:textId="30B385BA" w:rsidR="00EA0F6D" w:rsidRDefault="00EA0F6D" w:rsidP="00EA0F6D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14:paraId="721E0D07" w14:textId="0AEC3D69" w:rsidR="00EA0F6D" w:rsidRPr="00EA0F6D" w:rsidRDefault="00EA0F6D" w:rsidP="00EA0F6D">
      <w:pPr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>разослать: администрация с/п, прокуратура, отдел по ведению регистра, официальный сайт</w:t>
      </w:r>
    </w:p>
    <w:sectPr w:rsidR="00EA0F6D" w:rsidRPr="00EA0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0BA23" w14:textId="77777777" w:rsidR="00770BEB" w:rsidRDefault="00770BEB" w:rsidP="00D537A3">
      <w:pPr>
        <w:spacing w:after="0" w:line="240" w:lineRule="auto"/>
      </w:pPr>
      <w:r>
        <w:separator/>
      </w:r>
    </w:p>
  </w:endnote>
  <w:endnote w:type="continuationSeparator" w:id="0">
    <w:p w14:paraId="262502A2" w14:textId="77777777" w:rsidR="00770BEB" w:rsidRDefault="00770BEB" w:rsidP="00D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5E3CC" w14:textId="77777777" w:rsidR="00770BEB" w:rsidRDefault="00770BEB" w:rsidP="00D537A3">
      <w:pPr>
        <w:spacing w:after="0" w:line="240" w:lineRule="auto"/>
      </w:pPr>
      <w:r>
        <w:separator/>
      </w:r>
    </w:p>
  </w:footnote>
  <w:footnote w:type="continuationSeparator" w:id="0">
    <w:p w14:paraId="41254FEE" w14:textId="77777777" w:rsidR="00770BEB" w:rsidRDefault="00770BEB" w:rsidP="00D5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86"/>
    <w:rsid w:val="00042C23"/>
    <w:rsid w:val="000A6B3F"/>
    <w:rsid w:val="000E6DE7"/>
    <w:rsid w:val="00155963"/>
    <w:rsid w:val="001B30F6"/>
    <w:rsid w:val="00232039"/>
    <w:rsid w:val="002770A4"/>
    <w:rsid w:val="002E1B32"/>
    <w:rsid w:val="00316E44"/>
    <w:rsid w:val="00347113"/>
    <w:rsid w:val="003676F9"/>
    <w:rsid w:val="003E78A3"/>
    <w:rsid w:val="003F6A86"/>
    <w:rsid w:val="00400186"/>
    <w:rsid w:val="004E7D7C"/>
    <w:rsid w:val="0055464E"/>
    <w:rsid w:val="005A0804"/>
    <w:rsid w:val="00612698"/>
    <w:rsid w:val="00682F91"/>
    <w:rsid w:val="006B7A4A"/>
    <w:rsid w:val="00701DDB"/>
    <w:rsid w:val="00770BEB"/>
    <w:rsid w:val="007818B8"/>
    <w:rsid w:val="007E3E02"/>
    <w:rsid w:val="008A4C27"/>
    <w:rsid w:val="008D08B2"/>
    <w:rsid w:val="008F54F8"/>
    <w:rsid w:val="00987A52"/>
    <w:rsid w:val="009D3371"/>
    <w:rsid w:val="00A965DC"/>
    <w:rsid w:val="00AA6817"/>
    <w:rsid w:val="00AB07B1"/>
    <w:rsid w:val="00B35089"/>
    <w:rsid w:val="00B530CC"/>
    <w:rsid w:val="00C54991"/>
    <w:rsid w:val="00CC5529"/>
    <w:rsid w:val="00CD43C7"/>
    <w:rsid w:val="00D45659"/>
    <w:rsid w:val="00D537A3"/>
    <w:rsid w:val="00E06D2E"/>
    <w:rsid w:val="00E27170"/>
    <w:rsid w:val="00E625DE"/>
    <w:rsid w:val="00E62A79"/>
    <w:rsid w:val="00E67517"/>
    <w:rsid w:val="00E94A44"/>
    <w:rsid w:val="00EA0F6D"/>
    <w:rsid w:val="00EE1BAD"/>
    <w:rsid w:val="00F472C8"/>
    <w:rsid w:val="00F5632B"/>
    <w:rsid w:val="00F61519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4F9A"/>
  <w15:chartTrackingRefBased/>
  <w15:docId w15:val="{7FC21A11-3DF3-4E98-A33F-BDF262C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01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FF001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FF001D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FF0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0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7A3"/>
  </w:style>
  <w:style w:type="paragraph" w:styleId="a9">
    <w:name w:val="footer"/>
    <w:basedOn w:val="a"/>
    <w:link w:val="aa"/>
    <w:uiPriority w:val="99"/>
    <w:unhideWhenUsed/>
    <w:rsid w:val="00D5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7A3"/>
  </w:style>
  <w:style w:type="paragraph" w:styleId="ab">
    <w:name w:val="Balloon Text"/>
    <w:basedOn w:val="a"/>
    <w:link w:val="ac"/>
    <w:uiPriority w:val="99"/>
    <w:semiHidden/>
    <w:unhideWhenUsed/>
    <w:rsid w:val="002E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</dc:creator>
  <cp:keywords/>
  <dc:description/>
  <cp:lastModifiedBy>Kosino-Glava</cp:lastModifiedBy>
  <cp:revision>33</cp:revision>
  <cp:lastPrinted>2024-03-05T06:26:00Z</cp:lastPrinted>
  <dcterms:created xsi:type="dcterms:W3CDTF">2022-06-21T07:38:00Z</dcterms:created>
  <dcterms:modified xsi:type="dcterms:W3CDTF">2025-02-20T13:18:00Z</dcterms:modified>
</cp:coreProperties>
</file>